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4C9F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齐鲁工业大学202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年硕士研究生考生复试</w:t>
      </w:r>
    </w:p>
    <w:p w14:paraId="5C252D59">
      <w:pPr>
        <w:spacing w:after="100" w:afterAutospacing="1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承诺书</w:t>
      </w:r>
    </w:p>
    <w:p w14:paraId="19498BA5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本人自愿参加齐鲁工业大学202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年全国硕士研究生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招生</w:t>
      </w:r>
      <w:r>
        <w:rPr>
          <w:rFonts w:hint="eastAsia" w:ascii="仿宋" w:hAnsi="仿宋" w:eastAsia="仿宋"/>
          <w:sz w:val="32"/>
          <w:szCs w:val="32"/>
        </w:rPr>
        <w:t>考试复试，已认真阅读并了解</w:t>
      </w:r>
      <w:r>
        <w:rPr>
          <w:rFonts w:ascii="仿宋" w:hAnsi="仿宋" w:eastAsia="仿宋"/>
          <w:sz w:val="32"/>
          <w:szCs w:val="32"/>
        </w:rPr>
        <w:t>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年全国硕士研究生招生工作管理规定》</w:t>
      </w:r>
      <w:r>
        <w:rPr>
          <w:rFonts w:hint="eastAsia" w:ascii="仿宋" w:hAnsi="仿宋" w:eastAsia="仿宋"/>
          <w:sz w:val="32"/>
          <w:szCs w:val="32"/>
        </w:rPr>
        <w:t>《中华人民共和国刑法》《中华人民共和国教育法》《最高人民法院 最高人民检察院关于办理组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织考试作弊等刑事案件适用法律若干问题的解释》《国家教育考试违规处理办法》及《</w:t>
      </w:r>
      <w:r>
        <w:rPr>
          <w:rFonts w:ascii="仿宋" w:hAnsi="仿宋" w:eastAsia="仿宋"/>
          <w:sz w:val="32"/>
          <w:szCs w:val="32"/>
        </w:rPr>
        <w:t>齐鲁工业大学202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年硕士研究生复试录取工作</w:t>
      </w:r>
      <w:r>
        <w:rPr>
          <w:rFonts w:hint="eastAsia" w:ascii="仿宋" w:hAnsi="仿宋" w:eastAsia="仿宋"/>
          <w:sz w:val="32"/>
          <w:szCs w:val="32"/>
        </w:rPr>
        <w:t>方案》等文件的有关规定。</w:t>
      </w:r>
    </w:p>
    <w:p w14:paraId="357F0A64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 w14:paraId="65BE62D0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在规定时间登录指定网址参加心理测试，保证为本人参加。</w:t>
      </w:r>
    </w:p>
    <w:p w14:paraId="53E1A026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在复试的整个过程中，将完全遵守学校关于复试的一切规定，保证所提交的报考信息和证件等所有材料真实有效；</w:t>
      </w:r>
    </w:p>
    <w:p w14:paraId="11C9C2CD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.自觉服从</w:t>
      </w:r>
      <w:r>
        <w:rPr>
          <w:rFonts w:hint="eastAsia" w:ascii="仿宋" w:hAnsi="仿宋" w:eastAsia="仿宋"/>
          <w:sz w:val="32"/>
          <w:szCs w:val="32"/>
        </w:rPr>
        <w:t>齐鲁工业大学学校、复试学部（学院、所）</w:t>
      </w:r>
      <w:r>
        <w:rPr>
          <w:rFonts w:ascii="仿宋" w:hAnsi="仿宋" w:eastAsia="仿宋"/>
          <w:sz w:val="32"/>
          <w:szCs w:val="32"/>
        </w:rPr>
        <w:t>的统一安排，接受</w:t>
      </w:r>
      <w:r>
        <w:rPr>
          <w:rFonts w:hint="eastAsia" w:ascii="仿宋" w:hAnsi="仿宋" w:eastAsia="仿宋"/>
          <w:sz w:val="32"/>
          <w:szCs w:val="32"/>
        </w:rPr>
        <w:t>校方</w:t>
      </w:r>
      <w:r>
        <w:rPr>
          <w:rFonts w:ascii="仿宋" w:hAnsi="仿宋" w:eastAsia="仿宋"/>
          <w:sz w:val="32"/>
          <w:szCs w:val="32"/>
        </w:rPr>
        <w:t>的管理、监督和检查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0442E2A8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复试过程恪守诚信，保证不对复试过程进行录像、拍照；</w:t>
      </w:r>
    </w:p>
    <w:p w14:paraId="14FDF2A4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保证在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/>
          <w:sz w:val="32"/>
          <w:szCs w:val="32"/>
        </w:rPr>
        <w:t>考试未全部结束前不泄露考题信息等与复试相关的一切信息。</w:t>
      </w:r>
    </w:p>
    <w:p w14:paraId="6D524C7A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如有违反上述行为,本人将服从并接受学校根据相关文件所做出的处理决定。</w:t>
      </w:r>
    </w:p>
    <w:p w14:paraId="094CC86E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承诺人：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/>
          <w:sz w:val="32"/>
          <w:szCs w:val="32"/>
        </w:rPr>
        <w:t xml:space="preserve"> （</w:t>
      </w:r>
      <w:r>
        <w:rPr>
          <w:rFonts w:hint="eastAsia" w:ascii="仿宋" w:hAnsi="仿宋" w:eastAsia="仿宋"/>
          <w:sz w:val="32"/>
          <w:szCs w:val="32"/>
        </w:rPr>
        <w:t>签字</w:t>
      </w:r>
      <w:r>
        <w:rPr>
          <w:rFonts w:ascii="仿宋" w:hAnsi="仿宋" w:eastAsia="仿宋"/>
          <w:sz w:val="32"/>
          <w:szCs w:val="32"/>
        </w:rPr>
        <w:t>）</w:t>
      </w:r>
    </w:p>
    <w:p w14:paraId="61B1CAD9"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</w:p>
    <w:p w14:paraId="7CBFCB15"/>
    <w:sectPr>
      <w:pgSz w:w="11906" w:h="16838"/>
      <w:pgMar w:top="1418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4C"/>
    <w:rsid w:val="0004286E"/>
    <w:rsid w:val="000D4734"/>
    <w:rsid w:val="00137D31"/>
    <w:rsid w:val="00154174"/>
    <w:rsid w:val="001605A1"/>
    <w:rsid w:val="00163ABF"/>
    <w:rsid w:val="00174D89"/>
    <w:rsid w:val="001A602F"/>
    <w:rsid w:val="001D48B1"/>
    <w:rsid w:val="00203530"/>
    <w:rsid w:val="00246B4F"/>
    <w:rsid w:val="00271BB4"/>
    <w:rsid w:val="00295DE5"/>
    <w:rsid w:val="002A6851"/>
    <w:rsid w:val="00306FA3"/>
    <w:rsid w:val="00343469"/>
    <w:rsid w:val="00396BAD"/>
    <w:rsid w:val="003B0E59"/>
    <w:rsid w:val="00452046"/>
    <w:rsid w:val="004B3473"/>
    <w:rsid w:val="00554177"/>
    <w:rsid w:val="005F74D5"/>
    <w:rsid w:val="00615794"/>
    <w:rsid w:val="00646F14"/>
    <w:rsid w:val="006A3B9B"/>
    <w:rsid w:val="006F0719"/>
    <w:rsid w:val="007407C0"/>
    <w:rsid w:val="007603C4"/>
    <w:rsid w:val="007E40F0"/>
    <w:rsid w:val="008C3F2D"/>
    <w:rsid w:val="009F02F3"/>
    <w:rsid w:val="00A11271"/>
    <w:rsid w:val="00A37148"/>
    <w:rsid w:val="00A60EEC"/>
    <w:rsid w:val="00A74B45"/>
    <w:rsid w:val="00B212A3"/>
    <w:rsid w:val="00BC5C40"/>
    <w:rsid w:val="00BF53EF"/>
    <w:rsid w:val="00C2336C"/>
    <w:rsid w:val="00D064D3"/>
    <w:rsid w:val="00D346ED"/>
    <w:rsid w:val="00D826BE"/>
    <w:rsid w:val="00E15689"/>
    <w:rsid w:val="00EA054C"/>
    <w:rsid w:val="00EE23B3"/>
    <w:rsid w:val="00FB213E"/>
    <w:rsid w:val="00FC1D76"/>
    <w:rsid w:val="1F08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rPr>
      <w:rFonts w:ascii="等线" w:hAnsi="等线" w:eastAsia="等线"/>
      <w:szCs w:val="22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annotation reference"/>
    <w:unhideWhenUsed/>
    <w:uiPriority w:val="99"/>
    <w:rPr>
      <w:sz w:val="21"/>
      <w:szCs w:val="21"/>
    </w:rPr>
  </w:style>
  <w:style w:type="character" w:customStyle="1" w:styleId="10">
    <w:name w:val="批注文字 字符"/>
    <w:link w:val="2"/>
    <w:qFormat/>
    <w:uiPriority w:val="99"/>
    <w:rPr>
      <w:rFonts w:ascii="等线" w:hAnsi="等线" w:eastAsia="等线" w:cs="Times New Roman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379</Words>
  <Characters>402</Characters>
  <Lines>3</Lines>
  <Paragraphs>1</Paragraphs>
  <TotalTime>1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2022-03-11T07:53:00Z</dcterms:created>
  <dc:creator>zhsir</dc:creator>
  <cp:lastModifiedBy>1ovenew</cp:lastModifiedBy>
  <dcterms:modified xsi:type="dcterms:W3CDTF">2026-03-13T08:32:28Z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eyJoZGlkIjoiODVmNTk4MzNlMGQ5NWE1NTAxM2RhYzkzMGI1MTY5NjMiLCJ1c2VySWQiOiIyMjAyMTEwNTEifQ==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9C1D7843580A49719C8FCD8E279E39F4_12</vt:lpwstr>
  </property>
</Properties>
</file>