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1" w:rsidRPr="00FB6251" w:rsidRDefault="00FB6251" w:rsidP="00FB6251">
      <w:pPr>
        <w:widowControl/>
        <w:shd w:val="clear" w:color="auto" w:fill="FFFFFF"/>
        <w:spacing w:line="42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</w:rPr>
        <w:t>理学院系列学术报告之一：葡萄酒质量评价的数学模型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ind w:firstLine="63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报告人：察可文，理学院院长，教授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ind w:firstLine="63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时间：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2013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18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ind w:firstLine="63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地点：第三教学楼（机电楼）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C428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ind w:firstLine="63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欢迎对数学建模感兴趣的老师、有志于参加全国大学生数学建模竞赛的同学参加。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ind w:firstLine="367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理学院</w:t>
      </w:r>
    </w:p>
    <w:p w:rsidR="00FB6251" w:rsidRPr="00FB6251" w:rsidRDefault="00FB6251" w:rsidP="00FB6251">
      <w:pPr>
        <w:widowControl/>
        <w:shd w:val="clear" w:color="auto" w:fill="FFFFFF"/>
        <w:spacing w:line="420" w:lineRule="atLeast"/>
        <w:ind w:firstLine="3674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2013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 w:rsidRPr="00FB6251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17</w:t>
      </w:r>
      <w:r w:rsidRPr="00FB6251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</w:p>
    <w:p w:rsidR="00C059E6" w:rsidRDefault="00C059E6"/>
    <w:sectPr w:rsidR="00C0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E6" w:rsidRDefault="00C059E6" w:rsidP="00FB6251">
      <w:r>
        <w:separator/>
      </w:r>
    </w:p>
  </w:endnote>
  <w:endnote w:type="continuationSeparator" w:id="1">
    <w:p w:rsidR="00C059E6" w:rsidRDefault="00C059E6" w:rsidP="00FB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E6" w:rsidRDefault="00C059E6" w:rsidP="00FB6251">
      <w:r>
        <w:separator/>
      </w:r>
    </w:p>
  </w:footnote>
  <w:footnote w:type="continuationSeparator" w:id="1">
    <w:p w:rsidR="00C059E6" w:rsidRDefault="00C059E6" w:rsidP="00FB6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251"/>
    <w:rsid w:val="00C059E6"/>
    <w:rsid w:val="00FB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2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2013-06-11T09:21:00Z</dcterms:created>
  <dcterms:modified xsi:type="dcterms:W3CDTF">2013-06-11T09:22:00Z</dcterms:modified>
</cp:coreProperties>
</file>