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0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8281" cy="79267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81" cy="79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10"/>
        </w:rPr>
      </w:pPr>
    </w:p>
    <w:p>
      <w:pPr>
        <w:spacing w:line="734" w:lineRule="exact" w:before="0"/>
        <w:ind w:left="2703" w:right="2721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猿辅导 </w:t>
      </w:r>
      <w:r>
        <w:rPr>
          <w:b/>
          <w:sz w:val="40"/>
        </w:rPr>
        <w:t>2021 </w:t>
      </w:r>
      <w:r>
        <w:rPr>
          <w:b/>
          <w:i/>
          <w:sz w:val="40"/>
        </w:rPr>
        <w:t>届春季校园招聘</w:t>
      </w:r>
    </w:p>
    <w:p>
      <w:pPr>
        <w:pStyle w:val="BodyText"/>
        <w:spacing w:before="4"/>
        <w:ind w:left="0"/>
        <w:rPr>
          <w:b/>
          <w:i/>
          <w:sz w:val="44"/>
        </w:rPr>
      </w:pPr>
    </w:p>
    <w:p>
      <w:pPr>
        <w:pStyle w:val="Heading1"/>
      </w:pPr>
      <w:r>
        <w:rPr/>
        <w:t>公司介绍</w:t>
      </w:r>
    </w:p>
    <w:p>
      <w:pPr>
        <w:pStyle w:val="BodyText"/>
        <w:ind w:left="580"/>
      </w:pPr>
      <w:r>
        <w:rPr>
          <w:color w:val="484848"/>
        </w:rPr>
        <w:t>猿辅导在线教育，全国累计 4 亿+用户选择的在线教育品牌，获得来自 IDG 资本、经纬中</w:t>
      </w:r>
    </w:p>
    <w:p>
      <w:pPr>
        <w:pStyle w:val="BodyText"/>
        <w:spacing w:line="338" w:lineRule="auto" w:before="181"/>
        <w:ind w:right="263"/>
      </w:pPr>
      <w:r>
        <w:rPr>
          <w:color w:val="484848"/>
          <w:spacing w:val="-1"/>
        </w:rPr>
        <w:t>国、腾讯和高瓴资本等机构投资。目前估值 </w:t>
      </w:r>
      <w:r>
        <w:rPr>
          <w:color w:val="484848"/>
        </w:rPr>
        <w:t>170</w:t>
      </w:r>
      <w:r>
        <w:rPr>
          <w:color w:val="484848"/>
          <w:spacing w:val="3"/>
        </w:rPr>
        <w:t> 亿美元，成为国内</w:t>
      </w:r>
      <w:r>
        <w:rPr>
          <w:color w:val="484848"/>
        </w:rPr>
        <w:t>K-12</w:t>
      </w:r>
      <w:r>
        <w:rPr>
          <w:color w:val="484848"/>
          <w:spacing w:val="-4"/>
        </w:rPr>
        <w:t> 在线教育领域首个独角兽</w:t>
      </w:r>
      <w:r>
        <w:rPr>
          <w:color w:val="484848"/>
        </w:rPr>
        <w:t>公司。公司旗下拥有猿辅导、猿题库、小猿搜题等多款在线教育产品，为用户提供网课、智能练 习、难题解析等多元化的智能教育服务，帮助学生系统性、高效率的完成学习闭环。</w:t>
      </w:r>
    </w:p>
    <w:p>
      <w:pPr>
        <w:pStyle w:val="BodyText"/>
        <w:spacing w:line="338" w:lineRule="auto" w:before="2"/>
        <w:ind w:right="113" w:firstLine="480"/>
      </w:pPr>
      <w:r>
        <w:rPr>
          <w:color w:val="484848"/>
        </w:rPr>
        <w:t>2020</w:t>
      </w:r>
      <w:r>
        <w:rPr>
          <w:color w:val="484848"/>
          <w:spacing w:val="-5"/>
        </w:rPr>
        <w:t> 年入选 </w:t>
      </w:r>
      <w:r>
        <w:rPr>
          <w:color w:val="484848"/>
        </w:rPr>
        <w:t>CCTV</w:t>
      </w:r>
      <w:r>
        <w:rPr>
          <w:color w:val="484848"/>
          <w:spacing w:val="-6"/>
        </w:rPr>
        <w:t> 品牌强国工程，成为 </w:t>
      </w:r>
      <w:r>
        <w:rPr>
          <w:color w:val="484848"/>
        </w:rPr>
        <w:t>CCTV</w:t>
      </w:r>
      <w:r>
        <w:rPr>
          <w:color w:val="484848"/>
          <w:spacing w:val="-5"/>
        </w:rPr>
        <w:t> 央视鼠年春晚特约合作伙伴，江苏卫视《最强大</w:t>
      </w:r>
      <w:r>
        <w:rPr>
          <w:color w:val="484848"/>
          <w:spacing w:val="-11"/>
        </w:rPr>
        <w:t>脑》独家在线教育合作伙伴，央视文化知识类明星节目《开讲啦》独家冠名合作伙伴。同年 </w:t>
      </w:r>
      <w:r>
        <w:rPr>
          <w:color w:val="484848"/>
        </w:rPr>
        <w:t>7</w:t>
      </w:r>
      <w:r>
        <w:rPr>
          <w:color w:val="484848"/>
          <w:spacing w:val="-7"/>
        </w:rPr>
        <w:t> 月猿辅</w:t>
      </w:r>
    </w:p>
    <w:p>
      <w:pPr>
        <w:pStyle w:val="BodyText"/>
        <w:spacing w:line="338" w:lineRule="auto" w:before="0"/>
        <w:ind w:right="117"/>
      </w:pPr>
      <w:r>
        <w:rPr>
          <w:color w:val="484848"/>
          <w:spacing w:val="-2"/>
        </w:rPr>
        <w:t>导在线教育成为北京 </w:t>
      </w:r>
      <w:r>
        <w:rPr>
          <w:color w:val="484848"/>
        </w:rPr>
        <w:t>2022</w:t>
      </w:r>
      <w:r>
        <w:rPr>
          <w:color w:val="484848"/>
          <w:spacing w:val="-8"/>
        </w:rPr>
        <w:t> 年冬奥会和冬残奥会官方赞助商，这是奥林匹克历史性地携手在线教育行</w:t>
      </w:r>
      <w:r>
        <w:rPr>
          <w:color w:val="484848"/>
        </w:rPr>
        <w:t>业，猿辅导正式加入奥林匹克大家庭。</w:t>
      </w:r>
    </w:p>
    <w:p>
      <w:pPr>
        <w:pStyle w:val="BodyText"/>
        <w:spacing w:before="17"/>
        <w:ind w:left="0"/>
        <w:rPr>
          <w:sz w:val="33"/>
        </w:rPr>
      </w:pPr>
    </w:p>
    <w:p>
      <w:pPr>
        <w:pStyle w:val="Heading1"/>
        <w:spacing w:line="338" w:lineRule="auto"/>
        <w:ind w:right="6984"/>
      </w:pPr>
      <w:r>
        <w:rPr/>
        <w:t>岗位名称：在线辅导老师（小学） 岗位职责</w:t>
      </w:r>
    </w:p>
    <w:p>
      <w:pPr>
        <w:pStyle w:val="BodyText"/>
        <w:spacing w:before="0"/>
      </w:pPr>
      <w:r>
        <w:rPr>
          <w:color w:val="484848"/>
        </w:rPr>
        <w:t>1、学情分析：了解学生学习情况及家长预期，有针对性地制定学习规划，持续跟进、追踪效果；</w:t>
      </w:r>
    </w:p>
    <w:p>
      <w:pPr>
        <w:pStyle w:val="BodyText"/>
        <w:spacing w:line="338" w:lineRule="auto"/>
        <w:ind w:right="116"/>
      </w:pPr>
      <w:r>
        <w:rPr>
          <w:color w:val="484848"/>
        </w:rPr>
        <w:t>2、辅导服务：辅助主讲老师教学，为学生提供课前预习、到课跟踪、课堂帮助、问题答疑、作业批改、重难点辅导等服务，解决学生学习过程中的各种问题；</w:t>
      </w:r>
    </w:p>
    <w:p>
      <w:pPr>
        <w:pStyle w:val="BodyText"/>
        <w:spacing w:before="1"/>
      </w:pPr>
      <w:r>
        <w:rPr>
          <w:color w:val="484848"/>
        </w:rPr>
        <w:t>3、用户运营：根据工作手册运营班级社群等，确保日常沟通和服务的高效完成；</w:t>
      </w:r>
    </w:p>
    <w:p>
      <w:pPr>
        <w:pStyle w:val="BodyText"/>
        <w:spacing w:line="338" w:lineRule="auto"/>
        <w:ind w:right="116"/>
      </w:pPr>
      <w:r>
        <w:rPr>
          <w:color w:val="484848"/>
        </w:rPr>
        <w:t>4、续报转化：基于对产品和课程的理解，确保服务质量达到用户满意度指标，开展用户转化或产品续报工作，保证目标的达成。</w:t>
      </w:r>
    </w:p>
    <w:p>
      <w:pPr>
        <w:spacing w:after="0" w:line="338" w:lineRule="auto"/>
        <w:sectPr>
          <w:type w:val="continuous"/>
          <w:pgSz w:w="11910" w:h="16840"/>
          <w:pgMar w:top="900" w:bottom="280" w:left="620" w:right="600"/>
        </w:sectPr>
      </w:pPr>
    </w:p>
    <w:p>
      <w:pPr>
        <w:pStyle w:val="Heading1"/>
        <w:spacing w:before="13"/>
      </w:pPr>
      <w:r>
        <w:rPr/>
        <w:t>任职要求</w:t>
      </w:r>
    </w:p>
    <w:p>
      <w:pPr>
        <w:pStyle w:val="BodyText"/>
      </w:pPr>
      <w:r>
        <w:rPr>
          <w:color w:val="484848"/>
        </w:rPr>
        <w:t>1、统招本科及以上学历，专业不限，教资不限；</w:t>
      </w:r>
    </w:p>
    <w:p>
      <w:pPr>
        <w:pStyle w:val="BodyText"/>
        <w:spacing w:before="181"/>
      </w:pPr>
      <w:r>
        <w:rPr>
          <w:color w:val="484848"/>
        </w:rPr>
        <w:t>2、普通话标准，具备良好的沟通能力和服务意识，对用户负责；</w:t>
      </w:r>
    </w:p>
    <w:p>
      <w:pPr>
        <w:pStyle w:val="BodyText"/>
      </w:pPr>
      <w:r>
        <w:rPr>
          <w:color w:val="484848"/>
        </w:rPr>
        <w:t>3、学习能力强，有较强的执行能力和抗压能力；</w:t>
      </w:r>
    </w:p>
    <w:p>
      <w:pPr>
        <w:pStyle w:val="BodyText"/>
        <w:spacing w:before="181"/>
      </w:pPr>
      <w:r>
        <w:rPr>
          <w:color w:val="484848"/>
        </w:rPr>
        <w:t>4、具备互联网思维，愿意投身在线教育行业发展。</w:t>
      </w:r>
    </w:p>
    <w:p>
      <w:pPr>
        <w:pStyle w:val="Heading1"/>
        <w:spacing w:before="182"/>
      </w:pPr>
      <w:r>
        <w:rPr/>
        <w:t>工作时间</w:t>
      </w:r>
    </w:p>
    <w:p>
      <w:pPr>
        <w:pStyle w:val="BodyText"/>
      </w:pPr>
      <w:r>
        <w:rPr>
          <w:color w:val="484848"/>
        </w:rPr>
        <w:t>每周四至下周一，13:00-21:00，周二、周三休息。</w:t>
      </w:r>
    </w:p>
    <w:p>
      <w:pPr>
        <w:pStyle w:val="Heading1"/>
        <w:spacing w:before="182"/>
      </w:pPr>
      <w:r>
        <w:rPr/>
        <w:t>工作地点</w:t>
      </w:r>
    </w:p>
    <w:p>
      <w:pPr>
        <w:pStyle w:val="BodyText"/>
        <w:spacing w:before="181"/>
      </w:pPr>
      <w:r>
        <w:rPr>
          <w:color w:val="484848"/>
        </w:rPr>
        <w:t>山东省济南市历下区经十路 11111 号华润大厦 41 层</w:t>
      </w:r>
    </w:p>
    <w:p>
      <w:pPr>
        <w:pStyle w:val="BodyText"/>
        <w:spacing w:before="13"/>
        <w:ind w:left="0"/>
        <w:rPr>
          <w:sz w:val="43"/>
        </w:rPr>
      </w:pPr>
    </w:p>
    <w:p>
      <w:pPr>
        <w:pStyle w:val="Heading1"/>
      </w:pPr>
      <w:r>
        <w:rPr/>
        <w:t>福利待遇</w:t>
      </w:r>
    </w:p>
    <w:p>
      <w:pPr>
        <w:pStyle w:val="BodyText"/>
      </w:pPr>
      <w:r>
        <w:rPr>
          <w:color w:val="484848"/>
        </w:rPr>
        <w:t>1</w:t>
      </w:r>
      <w:r>
        <w:rPr/>
        <w:t>、</w:t>
      </w:r>
      <w:r>
        <w:rPr>
          <w:color w:val="484848"/>
        </w:rPr>
        <w:t>大平台：全球教育科技独角兽首位，冬奥会官方赞助商；</w:t>
      </w:r>
    </w:p>
    <w:p>
      <w:pPr>
        <w:pStyle w:val="BodyText"/>
      </w:pPr>
      <w:r>
        <w:rPr>
          <w:color w:val="484848"/>
        </w:rPr>
        <w:t>2、晋升快：一年二次晋升评审，多个通道快速晋升；</w:t>
      </w:r>
    </w:p>
    <w:p>
      <w:pPr>
        <w:pStyle w:val="BodyText"/>
      </w:pPr>
      <w:r>
        <w:rPr>
          <w:color w:val="484848"/>
        </w:rPr>
        <w:t>3、高薪资：无责底薪+绩效+综合补贴（实习生 500 元、正式员工 1100 元），综合月薪 7～</w:t>
      </w:r>
    </w:p>
    <w:p>
      <w:pPr>
        <w:pStyle w:val="BodyText"/>
        <w:spacing w:before="181"/>
      </w:pPr>
      <w:r>
        <w:rPr>
          <w:color w:val="484848"/>
        </w:rPr>
        <w:t>10K，上不封顶</w:t>
      </w:r>
    </w:p>
    <w:p>
      <w:pPr>
        <w:pStyle w:val="BodyText"/>
      </w:pPr>
      <w:r>
        <w:rPr>
          <w:color w:val="484848"/>
        </w:rPr>
        <w:t>4、福利优：六险一金，年底双薪，免费健身房，每日零食下午茶，年假 7 天起；</w:t>
      </w:r>
    </w:p>
    <w:p>
      <w:pPr>
        <w:pStyle w:val="BodyText"/>
      </w:pPr>
      <w:r>
        <w:rPr>
          <w:color w:val="484848"/>
        </w:rPr>
        <w:t>5、重成长：定制专属培养计划，培养体系规范完善；</w:t>
      </w:r>
    </w:p>
    <w:p>
      <w:pPr>
        <w:pStyle w:val="BodyText"/>
        <w:spacing w:before="181"/>
      </w:pPr>
      <w:r>
        <w:rPr>
          <w:color w:val="484848"/>
        </w:rPr>
        <w:t>6、人性化：团队年轻活力迸发，管理机制开明高效。</w:t>
      </w:r>
    </w:p>
    <w:p>
      <w:pPr>
        <w:pStyle w:val="Heading1"/>
        <w:spacing w:before="182"/>
      </w:pPr>
      <w:r>
        <w:rPr/>
        <w:t>网申流程</w:t>
      </w:r>
    </w:p>
    <w:p>
      <w:pPr>
        <w:pStyle w:val="BodyText"/>
      </w:pPr>
      <w:r>
        <w:rPr>
          <w:color w:val="484848"/>
        </w:rPr>
        <w:t>1、发送简历至邮箱：</w:t>
      </w:r>
      <w:hyperlink r:id="rId6">
        <w:r>
          <w:rPr>
            <w:color w:val="0462C1"/>
            <w:u w:val="single" w:color="0462C1"/>
          </w:rPr>
          <w:t>liulinlin@yuanfudao.com</w:t>
        </w:r>
      </w:hyperlink>
      <w:r>
        <w:rPr>
          <w:color w:val="484848"/>
          <w:u w:val="single" w:color="0462C1"/>
        </w:rPr>
        <w:t> </w:t>
      </w:r>
      <w:r>
        <w:rPr>
          <w:color w:val="484848"/>
        </w:rPr>
        <w:t>（备注：学校+学院+姓名）</w:t>
      </w:r>
    </w:p>
    <w:p>
      <w:pPr>
        <w:pStyle w:val="BodyText"/>
      </w:pPr>
      <w:r>
        <w:rPr>
          <w:color w:val="484848"/>
        </w:rPr>
        <w:t>2、联系 HR 老师：17668807807（同微信）</w:t>
      </w:r>
    </w:p>
    <w:p>
      <w:pPr>
        <w:spacing w:before="181"/>
        <w:ind w:left="100" w:right="0" w:firstLine="0"/>
        <w:jc w:val="left"/>
        <w:rPr>
          <w:sz w:val="24"/>
        </w:rPr>
      </w:pPr>
      <w:r>
        <w:rPr>
          <w:color w:val="484848"/>
          <w:sz w:val="24"/>
        </w:rPr>
        <w:t>3、关注“猿辅导辅导老师招聘”或加入校招交流群</w:t>
      </w:r>
      <w:r>
        <w:rPr>
          <w:b/>
          <w:i/>
          <w:color w:val="FF0000"/>
          <w:sz w:val="24"/>
        </w:rPr>
        <w:t>“</w:t>
      </w:r>
      <w:r>
        <w:rPr>
          <w:b/>
          <w:color w:val="FF0000"/>
          <w:sz w:val="24"/>
        </w:rPr>
        <w:t>1064059302</w:t>
      </w:r>
      <w:r>
        <w:rPr>
          <w:b/>
          <w:i/>
          <w:color w:val="FF0000"/>
          <w:sz w:val="24"/>
        </w:rPr>
        <w:t>”</w:t>
      </w:r>
      <w:r>
        <w:rPr>
          <w:color w:val="484848"/>
          <w:sz w:val="24"/>
        </w:rPr>
        <w:t>获得一手招聘信息。</w:t>
      </w:r>
    </w:p>
    <w:sectPr>
      <w:pgSz w:w="11910" w:h="16840"/>
      <w:pgMar w:top="7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82"/>
      <w:ind w:left="100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微软雅黑" w:hAnsi="微软雅黑" w:eastAsia="微软雅黑" w:cs="微软雅黑"/>
      <w:b/>
      <w:bCs/>
      <w:i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iulinlin@yuanfuda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猿辅导杨老师</dc:creator>
  <dcterms:created xsi:type="dcterms:W3CDTF">2021-06-08T09:15:52Z</dcterms:created>
  <dcterms:modified xsi:type="dcterms:W3CDTF">2021-06-08T09:15:52Z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